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5BCAE9E">
      <w:pPr>
        <w:spacing w:before="101" w:line="224" w:lineRule="auto"/>
        <w:ind w:left="257"/>
        <w:outlineLvl w:val="2"/>
        <w:rPr>
          <w:rFonts w:ascii="黑体" w:hAnsi="黑体" w:eastAsia="黑体" w:cs="黑体"/>
          <w:sz w:val="31"/>
          <w:szCs w:val="31"/>
        </w:rPr>
      </w:pPr>
      <w:r>
        <w:rPr>
          <w:rFonts w:hint="eastAsia" w:ascii="黑体" w:hAnsi="黑体" w:eastAsia="黑体" w:cs="黑体"/>
          <w:b/>
          <w:bCs/>
          <w:spacing w:val="6"/>
          <w:sz w:val="31"/>
          <w:szCs w:val="31"/>
          <w:lang w:val="en-US" w:eastAsia="zh-CN"/>
        </w:rPr>
        <w:t>九</w:t>
      </w:r>
      <w:r>
        <w:rPr>
          <w:rFonts w:ascii="黑体" w:hAnsi="黑体" w:eastAsia="黑体" w:cs="黑体"/>
          <w:b/>
          <w:bCs/>
          <w:spacing w:val="6"/>
          <w:sz w:val="31"/>
          <w:szCs w:val="31"/>
        </w:rPr>
        <w:t>、投标确认报名表</w:t>
      </w:r>
    </w:p>
    <w:p w14:paraId="1382C9AD">
      <w:pPr>
        <w:spacing w:line="265" w:lineRule="auto"/>
        <w:rPr>
          <w:rFonts w:ascii="Arial"/>
          <w:sz w:val="21"/>
        </w:rPr>
      </w:pPr>
    </w:p>
    <w:p w14:paraId="4217B3A7">
      <w:pPr>
        <w:pStyle w:val="2"/>
        <w:spacing w:before="117" w:line="220" w:lineRule="auto"/>
        <w:ind w:left="6148"/>
        <w:rPr>
          <w:sz w:val="36"/>
          <w:szCs w:val="36"/>
        </w:rPr>
      </w:pPr>
      <w:bookmarkStart w:id="0" w:name="_GoBack"/>
      <w:r>
        <w:rPr>
          <w:b/>
          <w:bCs/>
          <w:spacing w:val="-6"/>
          <w:sz w:val="36"/>
          <w:szCs w:val="36"/>
        </w:rPr>
        <w:t>投标确认报名表</w:t>
      </w:r>
    </w:p>
    <w:bookmarkEnd w:id="0"/>
    <w:p w14:paraId="62952864">
      <w:pPr>
        <w:pStyle w:val="2"/>
        <w:spacing w:before="197" w:line="219" w:lineRule="auto"/>
        <w:ind w:left="376"/>
        <w:rPr>
          <w:sz w:val="24"/>
          <w:szCs w:val="24"/>
        </w:rPr>
      </w:pPr>
      <w:r>
        <w:rPr>
          <w:b/>
          <w:bCs/>
          <w:spacing w:val="-4"/>
          <w:sz w:val="24"/>
          <w:szCs w:val="24"/>
        </w:rPr>
        <w:t>项目名称：甘肃晨光前进牧业有限公司</w:t>
      </w:r>
      <w:r>
        <w:rPr>
          <w:spacing w:val="-46"/>
          <w:sz w:val="24"/>
          <w:szCs w:val="24"/>
        </w:rPr>
        <w:t xml:space="preserve"> </w:t>
      </w:r>
      <w:r>
        <w:rPr>
          <w:b/>
          <w:bCs/>
          <w:spacing w:val="-4"/>
          <w:sz w:val="24"/>
          <w:szCs w:val="24"/>
        </w:rPr>
        <w:t>20%泌乳牛浓缩精料</w:t>
      </w:r>
      <w:r>
        <w:rPr>
          <w:spacing w:val="-46"/>
          <w:sz w:val="24"/>
          <w:szCs w:val="24"/>
        </w:rPr>
        <w:t xml:space="preserve"> </w:t>
      </w:r>
      <w:r>
        <w:rPr>
          <w:rFonts w:hint="eastAsia"/>
          <w:b/>
          <w:bCs/>
          <w:spacing w:val="-4"/>
          <w:sz w:val="24"/>
          <w:szCs w:val="24"/>
          <w:lang w:val="en-US" w:eastAsia="zh-CN"/>
        </w:rPr>
        <w:t>10</w:t>
      </w:r>
      <w:r>
        <w:rPr>
          <w:b/>
          <w:bCs/>
          <w:spacing w:val="-4"/>
          <w:sz w:val="24"/>
          <w:szCs w:val="24"/>
        </w:rPr>
        <w:t>00</w:t>
      </w:r>
      <w:r>
        <w:rPr>
          <w:spacing w:val="-40"/>
          <w:sz w:val="24"/>
          <w:szCs w:val="24"/>
        </w:rPr>
        <w:t xml:space="preserve"> </w:t>
      </w:r>
      <w:r>
        <w:rPr>
          <w:b/>
          <w:bCs/>
          <w:spacing w:val="-4"/>
          <w:sz w:val="24"/>
          <w:szCs w:val="24"/>
        </w:rPr>
        <w:t>吨、育成精料</w:t>
      </w:r>
      <w:r>
        <w:rPr>
          <w:spacing w:val="-31"/>
          <w:sz w:val="24"/>
          <w:szCs w:val="24"/>
        </w:rPr>
        <w:t xml:space="preserve"> </w:t>
      </w:r>
      <w:r>
        <w:rPr>
          <w:b/>
          <w:bCs/>
          <w:spacing w:val="-4"/>
          <w:sz w:val="24"/>
          <w:szCs w:val="24"/>
        </w:rPr>
        <w:t>1</w:t>
      </w:r>
      <w:r>
        <w:rPr>
          <w:rFonts w:hint="eastAsia"/>
          <w:b/>
          <w:bCs/>
          <w:spacing w:val="-4"/>
          <w:sz w:val="24"/>
          <w:szCs w:val="24"/>
          <w:lang w:val="en-US" w:eastAsia="zh-CN"/>
        </w:rPr>
        <w:t>2</w:t>
      </w:r>
      <w:r>
        <w:rPr>
          <w:b/>
          <w:bCs/>
          <w:spacing w:val="-4"/>
          <w:sz w:val="24"/>
          <w:szCs w:val="24"/>
        </w:rPr>
        <w:t>00</w:t>
      </w:r>
      <w:r>
        <w:rPr>
          <w:spacing w:val="-37"/>
          <w:sz w:val="24"/>
          <w:szCs w:val="24"/>
        </w:rPr>
        <w:t xml:space="preserve"> </w:t>
      </w:r>
      <w:r>
        <w:rPr>
          <w:b/>
          <w:bCs/>
          <w:spacing w:val="-4"/>
          <w:sz w:val="24"/>
          <w:szCs w:val="24"/>
        </w:rPr>
        <w:t>吨采购</w:t>
      </w:r>
      <w:r>
        <w:rPr>
          <w:b/>
          <w:bCs/>
          <w:spacing w:val="-5"/>
          <w:sz w:val="24"/>
          <w:szCs w:val="24"/>
        </w:rPr>
        <w:t>项目</w:t>
      </w:r>
    </w:p>
    <w:p w14:paraId="43C80C65">
      <w:pPr>
        <w:pStyle w:val="2"/>
        <w:spacing w:before="201" w:line="218" w:lineRule="auto"/>
        <w:ind w:left="376"/>
        <w:rPr>
          <w:sz w:val="24"/>
          <w:szCs w:val="24"/>
        </w:rPr>
      </w:pPr>
      <w:r>
        <w:rPr>
          <w:b/>
          <w:bCs/>
          <w:spacing w:val="-3"/>
          <w:sz w:val="24"/>
          <w:szCs w:val="24"/>
        </w:rPr>
        <w:t>项目编号：</w:t>
      </w:r>
    </w:p>
    <w:p w14:paraId="7C78D049">
      <w:pPr>
        <w:spacing w:line="71" w:lineRule="exact"/>
      </w:pPr>
    </w:p>
    <w:tbl>
      <w:tblPr>
        <w:tblStyle w:val="6"/>
        <w:tblW w:w="14408" w:type="dxa"/>
        <w:tblInd w:w="1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82"/>
        <w:gridCol w:w="2971"/>
        <w:gridCol w:w="990"/>
        <w:gridCol w:w="1698"/>
        <w:gridCol w:w="1982"/>
        <w:gridCol w:w="2123"/>
        <w:gridCol w:w="2504"/>
        <w:gridCol w:w="1258"/>
      </w:tblGrid>
      <w:tr w14:paraId="42B0E07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72" w:hRule="atLeast"/>
        </w:trPr>
        <w:tc>
          <w:tcPr>
            <w:tcW w:w="882" w:type="dxa"/>
            <w:tcBorders>
              <w:top w:val="single" w:color="000000" w:sz="10" w:space="0"/>
              <w:left w:val="single" w:color="000000" w:sz="10" w:space="0"/>
            </w:tcBorders>
            <w:vAlign w:val="top"/>
          </w:tcPr>
          <w:p w14:paraId="5A7291AF">
            <w:pPr>
              <w:pStyle w:val="5"/>
              <w:spacing w:before="217" w:line="241" w:lineRule="auto"/>
              <w:ind w:left="112" w:right="289" w:firstLine="233"/>
              <w:rPr>
                <w:sz w:val="24"/>
                <w:szCs w:val="24"/>
              </w:rPr>
            </w:pPr>
            <w:r>
              <w:rPr>
                <w:b/>
                <w:bCs/>
                <w:spacing w:val="-11"/>
                <w:sz w:val="24"/>
                <w:szCs w:val="24"/>
              </w:rPr>
              <w:t>序</w:t>
            </w:r>
            <w:r>
              <w:rPr>
                <w:b/>
                <w:bCs/>
                <w:spacing w:val="-3"/>
                <w:sz w:val="24"/>
                <w:szCs w:val="24"/>
              </w:rPr>
              <w:t>号</w:t>
            </w:r>
          </w:p>
        </w:tc>
        <w:tc>
          <w:tcPr>
            <w:tcW w:w="2971" w:type="dxa"/>
            <w:tcBorders>
              <w:top w:val="single" w:color="000000" w:sz="10" w:space="0"/>
            </w:tcBorders>
            <w:vAlign w:val="top"/>
          </w:tcPr>
          <w:p w14:paraId="00C331FB">
            <w:pPr>
              <w:spacing w:line="294" w:lineRule="auto"/>
              <w:rPr>
                <w:rFonts w:ascii="Arial"/>
                <w:sz w:val="21"/>
              </w:rPr>
            </w:pPr>
          </w:p>
          <w:p w14:paraId="0FD855FA">
            <w:pPr>
              <w:pStyle w:val="5"/>
              <w:spacing w:before="78" w:line="220" w:lineRule="auto"/>
              <w:ind w:left="884"/>
              <w:rPr>
                <w:sz w:val="24"/>
                <w:szCs w:val="24"/>
              </w:rPr>
            </w:pPr>
            <w:r>
              <w:rPr>
                <w:b/>
                <w:bCs/>
                <w:spacing w:val="-4"/>
                <w:sz w:val="24"/>
                <w:szCs w:val="24"/>
              </w:rPr>
              <w:t>投标单位名称</w:t>
            </w:r>
          </w:p>
        </w:tc>
        <w:tc>
          <w:tcPr>
            <w:tcW w:w="990" w:type="dxa"/>
            <w:tcBorders>
              <w:top w:val="single" w:color="000000" w:sz="10" w:space="0"/>
            </w:tcBorders>
            <w:vAlign w:val="top"/>
          </w:tcPr>
          <w:p w14:paraId="580581E2">
            <w:pPr>
              <w:pStyle w:val="5"/>
              <w:spacing w:before="216" w:line="242" w:lineRule="auto"/>
              <w:ind w:right="109"/>
              <w:rPr>
                <w:sz w:val="24"/>
                <w:szCs w:val="24"/>
              </w:rPr>
            </w:pPr>
            <w:r>
              <w:rPr>
                <w:b/>
                <w:bCs/>
                <w:spacing w:val="19"/>
                <w:sz w:val="24"/>
                <w:szCs w:val="24"/>
              </w:rPr>
              <w:t>联系</w:t>
            </w:r>
            <w:r>
              <w:rPr>
                <w:b/>
                <w:bCs/>
                <w:spacing w:val="-3"/>
                <w:sz w:val="24"/>
                <w:szCs w:val="24"/>
              </w:rPr>
              <w:t>人</w:t>
            </w:r>
          </w:p>
        </w:tc>
        <w:tc>
          <w:tcPr>
            <w:tcW w:w="1698" w:type="dxa"/>
            <w:tcBorders>
              <w:top w:val="single" w:color="000000" w:sz="10" w:space="0"/>
            </w:tcBorders>
            <w:vAlign w:val="top"/>
          </w:tcPr>
          <w:p w14:paraId="5429D4DA">
            <w:pPr>
              <w:spacing w:line="293" w:lineRule="auto"/>
              <w:rPr>
                <w:rFonts w:ascii="Arial"/>
                <w:sz w:val="21"/>
              </w:rPr>
            </w:pPr>
          </w:p>
          <w:p w14:paraId="487EBEF4">
            <w:pPr>
              <w:pStyle w:val="5"/>
              <w:spacing w:before="78" w:line="222" w:lineRule="auto"/>
              <w:ind w:left="490"/>
              <w:rPr>
                <w:sz w:val="24"/>
                <w:szCs w:val="24"/>
              </w:rPr>
            </w:pPr>
            <w:r>
              <w:rPr>
                <w:b/>
                <w:bCs/>
                <w:spacing w:val="-5"/>
                <w:sz w:val="24"/>
                <w:szCs w:val="24"/>
              </w:rPr>
              <w:t>联系电话</w:t>
            </w:r>
          </w:p>
        </w:tc>
        <w:tc>
          <w:tcPr>
            <w:tcW w:w="1982" w:type="dxa"/>
            <w:tcBorders>
              <w:top w:val="single" w:color="000000" w:sz="10" w:space="0"/>
            </w:tcBorders>
            <w:vAlign w:val="top"/>
          </w:tcPr>
          <w:p w14:paraId="5E0C54E9">
            <w:pPr>
              <w:spacing w:line="294" w:lineRule="auto"/>
              <w:rPr>
                <w:rFonts w:ascii="Arial"/>
                <w:sz w:val="21"/>
              </w:rPr>
            </w:pPr>
          </w:p>
          <w:p w14:paraId="1A25EBD7">
            <w:pPr>
              <w:pStyle w:val="5"/>
              <w:spacing w:before="78" w:line="220" w:lineRule="auto"/>
              <w:ind w:left="636"/>
              <w:rPr>
                <w:sz w:val="24"/>
                <w:szCs w:val="24"/>
              </w:rPr>
            </w:pPr>
            <w:r>
              <w:rPr>
                <w:b/>
                <w:bCs/>
                <w:spacing w:val="-5"/>
                <w:sz w:val="24"/>
                <w:szCs w:val="24"/>
              </w:rPr>
              <w:t>移动号码</w:t>
            </w:r>
          </w:p>
        </w:tc>
        <w:tc>
          <w:tcPr>
            <w:tcW w:w="2123" w:type="dxa"/>
            <w:tcBorders>
              <w:top w:val="single" w:color="000000" w:sz="10" w:space="0"/>
            </w:tcBorders>
            <w:vAlign w:val="top"/>
          </w:tcPr>
          <w:p w14:paraId="37CDB8BB">
            <w:pPr>
              <w:spacing w:line="294" w:lineRule="auto"/>
              <w:rPr>
                <w:rFonts w:ascii="Arial"/>
                <w:sz w:val="21"/>
              </w:rPr>
            </w:pPr>
          </w:p>
          <w:p w14:paraId="66050931">
            <w:pPr>
              <w:pStyle w:val="5"/>
              <w:spacing w:before="78" w:line="220" w:lineRule="auto"/>
              <w:ind w:left="968"/>
              <w:rPr>
                <w:sz w:val="24"/>
                <w:szCs w:val="24"/>
              </w:rPr>
            </w:pPr>
            <w:r>
              <w:rPr>
                <w:b/>
                <w:bCs/>
                <w:spacing w:val="-9"/>
                <w:sz w:val="24"/>
                <w:szCs w:val="24"/>
              </w:rPr>
              <w:t>邮箱</w:t>
            </w:r>
          </w:p>
        </w:tc>
        <w:tc>
          <w:tcPr>
            <w:tcW w:w="2504" w:type="dxa"/>
            <w:tcBorders>
              <w:top w:val="single" w:color="000000" w:sz="10" w:space="0"/>
            </w:tcBorders>
            <w:vAlign w:val="top"/>
          </w:tcPr>
          <w:p w14:paraId="1BA3C9B8">
            <w:pPr>
              <w:spacing w:line="293" w:lineRule="auto"/>
              <w:rPr>
                <w:rFonts w:ascii="Arial"/>
                <w:sz w:val="21"/>
              </w:rPr>
            </w:pPr>
          </w:p>
          <w:p w14:paraId="0A45DA0D">
            <w:pPr>
              <w:pStyle w:val="5"/>
              <w:spacing w:before="78" w:line="220" w:lineRule="auto"/>
              <w:ind w:left="670"/>
              <w:rPr>
                <w:sz w:val="24"/>
                <w:szCs w:val="24"/>
              </w:rPr>
            </w:pPr>
            <w:r>
              <w:rPr>
                <w:b/>
                <w:bCs/>
                <w:spacing w:val="-5"/>
                <w:sz w:val="24"/>
                <w:szCs w:val="24"/>
              </w:rPr>
              <w:t>营业执照代码</w:t>
            </w:r>
          </w:p>
        </w:tc>
        <w:tc>
          <w:tcPr>
            <w:tcW w:w="1258" w:type="dxa"/>
            <w:tcBorders>
              <w:top w:val="single" w:color="000000" w:sz="10" w:space="0"/>
              <w:right w:val="single" w:color="000000" w:sz="10" w:space="0"/>
            </w:tcBorders>
            <w:vAlign w:val="top"/>
          </w:tcPr>
          <w:p w14:paraId="3016C227">
            <w:pPr>
              <w:spacing w:line="293" w:lineRule="auto"/>
              <w:rPr>
                <w:rFonts w:ascii="Arial"/>
                <w:sz w:val="21"/>
              </w:rPr>
            </w:pPr>
          </w:p>
          <w:p w14:paraId="05C8D88C">
            <w:pPr>
              <w:pStyle w:val="5"/>
              <w:spacing w:before="78" w:line="221" w:lineRule="auto"/>
              <w:ind w:left="522"/>
              <w:rPr>
                <w:sz w:val="24"/>
                <w:szCs w:val="24"/>
              </w:rPr>
            </w:pPr>
            <w:r>
              <w:rPr>
                <w:b/>
                <w:bCs/>
                <w:spacing w:val="-5"/>
                <w:sz w:val="24"/>
                <w:szCs w:val="24"/>
              </w:rPr>
              <w:t>备注</w:t>
            </w:r>
          </w:p>
        </w:tc>
      </w:tr>
      <w:tr w14:paraId="550BBB4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2" w:hRule="atLeast"/>
        </w:trPr>
        <w:tc>
          <w:tcPr>
            <w:tcW w:w="882" w:type="dxa"/>
            <w:tcBorders>
              <w:left w:val="single" w:color="000000" w:sz="10" w:space="0"/>
              <w:bottom w:val="single" w:color="000000" w:sz="10" w:space="0"/>
            </w:tcBorders>
            <w:vAlign w:val="top"/>
          </w:tcPr>
          <w:p w14:paraId="1E14D6C9">
            <w:pPr>
              <w:pStyle w:val="5"/>
              <w:spacing w:before="306" w:line="242" w:lineRule="auto"/>
              <w:ind w:left="52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2971" w:type="dxa"/>
            <w:tcBorders>
              <w:bottom w:val="single" w:color="000000" w:sz="10" w:space="0"/>
            </w:tcBorders>
            <w:vAlign w:val="top"/>
          </w:tcPr>
          <w:p w14:paraId="69F2EA90">
            <w:pPr>
              <w:rPr>
                <w:rFonts w:ascii="Arial"/>
                <w:sz w:val="21"/>
              </w:rPr>
            </w:pPr>
          </w:p>
        </w:tc>
        <w:tc>
          <w:tcPr>
            <w:tcW w:w="990" w:type="dxa"/>
            <w:tcBorders>
              <w:bottom w:val="single" w:color="000000" w:sz="10" w:space="0"/>
            </w:tcBorders>
            <w:vAlign w:val="top"/>
          </w:tcPr>
          <w:p w14:paraId="5094038C">
            <w:pPr>
              <w:rPr>
                <w:rFonts w:ascii="Arial"/>
                <w:sz w:val="21"/>
              </w:rPr>
            </w:pPr>
          </w:p>
        </w:tc>
        <w:tc>
          <w:tcPr>
            <w:tcW w:w="1698" w:type="dxa"/>
            <w:tcBorders>
              <w:bottom w:val="single" w:color="000000" w:sz="10" w:space="0"/>
            </w:tcBorders>
            <w:vAlign w:val="top"/>
          </w:tcPr>
          <w:p w14:paraId="3C2DA2DE">
            <w:pPr>
              <w:rPr>
                <w:rFonts w:ascii="Arial"/>
                <w:sz w:val="21"/>
              </w:rPr>
            </w:pPr>
          </w:p>
        </w:tc>
        <w:tc>
          <w:tcPr>
            <w:tcW w:w="1982" w:type="dxa"/>
            <w:tcBorders>
              <w:bottom w:val="single" w:color="000000" w:sz="10" w:space="0"/>
            </w:tcBorders>
            <w:vAlign w:val="top"/>
          </w:tcPr>
          <w:p w14:paraId="0EAF5BF9">
            <w:pPr>
              <w:rPr>
                <w:rFonts w:ascii="Arial"/>
                <w:sz w:val="21"/>
              </w:rPr>
            </w:pPr>
          </w:p>
        </w:tc>
        <w:tc>
          <w:tcPr>
            <w:tcW w:w="2123" w:type="dxa"/>
            <w:tcBorders>
              <w:bottom w:val="single" w:color="000000" w:sz="10" w:space="0"/>
            </w:tcBorders>
            <w:vAlign w:val="top"/>
          </w:tcPr>
          <w:p w14:paraId="532868B8">
            <w:pPr>
              <w:rPr>
                <w:rFonts w:ascii="Arial"/>
                <w:sz w:val="21"/>
              </w:rPr>
            </w:pPr>
          </w:p>
        </w:tc>
        <w:tc>
          <w:tcPr>
            <w:tcW w:w="2504" w:type="dxa"/>
            <w:tcBorders>
              <w:bottom w:val="single" w:color="000000" w:sz="10" w:space="0"/>
            </w:tcBorders>
            <w:vAlign w:val="top"/>
          </w:tcPr>
          <w:p w14:paraId="415BC839">
            <w:pPr>
              <w:rPr>
                <w:rFonts w:ascii="Arial"/>
                <w:sz w:val="21"/>
              </w:rPr>
            </w:pPr>
          </w:p>
        </w:tc>
        <w:tc>
          <w:tcPr>
            <w:tcW w:w="1258" w:type="dxa"/>
            <w:tcBorders>
              <w:bottom w:val="single" w:color="000000" w:sz="10" w:space="0"/>
              <w:right w:val="single" w:color="000000" w:sz="10" w:space="0"/>
            </w:tcBorders>
            <w:vAlign w:val="top"/>
          </w:tcPr>
          <w:p w14:paraId="30AC58E9">
            <w:pPr>
              <w:rPr>
                <w:rFonts w:ascii="Arial"/>
                <w:sz w:val="21"/>
              </w:rPr>
            </w:pPr>
          </w:p>
        </w:tc>
      </w:tr>
    </w:tbl>
    <w:p w14:paraId="69F026AB">
      <w:pPr>
        <w:pStyle w:val="2"/>
        <w:spacing w:before="38" w:line="214" w:lineRule="auto"/>
        <w:ind w:left="172"/>
        <w:rPr>
          <w:sz w:val="24"/>
          <w:szCs w:val="24"/>
        </w:rPr>
      </w:pPr>
      <w:r>
        <w:rPr>
          <w:b/>
          <w:bCs/>
          <w:spacing w:val="-1"/>
          <w:sz w:val="24"/>
          <w:szCs w:val="24"/>
        </w:rPr>
        <w:t>注：营业执照复印件及国家企业信用信息公示系统</w:t>
      </w:r>
      <w:r>
        <w:fldChar w:fldCharType="begin"/>
      </w:r>
      <w:r>
        <w:instrText xml:space="preserve"> HYPERLINK "http://gsxt.gdgs.gov.cn/" </w:instrText>
      </w:r>
      <w:r>
        <w:fldChar w:fldCharType="separate"/>
      </w:r>
      <w:r>
        <w:rPr>
          <w:b/>
          <w:bCs/>
          <w:spacing w:val="-1"/>
          <w:sz w:val="24"/>
          <w:szCs w:val="24"/>
        </w:rPr>
        <w:t>http://gsxt.gdgs.gov.cn/</w:t>
      </w:r>
      <w:r>
        <w:rPr>
          <w:b/>
          <w:bCs/>
          <w:spacing w:val="-1"/>
          <w:sz w:val="24"/>
          <w:szCs w:val="24"/>
        </w:rPr>
        <w:fldChar w:fldCharType="end"/>
      </w:r>
      <w:r>
        <w:rPr>
          <w:b/>
          <w:bCs/>
          <w:spacing w:val="-1"/>
          <w:sz w:val="24"/>
          <w:szCs w:val="24"/>
        </w:rPr>
        <w:t>上打印信息资料并盖单。</w:t>
      </w:r>
    </w:p>
    <w:p w14:paraId="125DBE1E">
      <w:pPr>
        <w:spacing w:line="259" w:lineRule="auto"/>
        <w:rPr>
          <w:rFonts w:ascii="Arial"/>
          <w:sz w:val="21"/>
        </w:rPr>
      </w:pPr>
    </w:p>
    <w:p w14:paraId="670A1E5D">
      <w:pPr>
        <w:spacing w:line="260" w:lineRule="auto"/>
        <w:rPr>
          <w:rFonts w:ascii="Arial"/>
          <w:sz w:val="21"/>
        </w:rPr>
      </w:pPr>
    </w:p>
    <w:p w14:paraId="4BEB8AC2">
      <w:pPr>
        <w:spacing w:line="260" w:lineRule="auto"/>
        <w:rPr>
          <w:rFonts w:ascii="Arial"/>
          <w:sz w:val="21"/>
        </w:rPr>
      </w:pPr>
    </w:p>
    <w:p w14:paraId="45CF53CD">
      <w:pPr>
        <w:spacing w:line="260" w:lineRule="auto"/>
        <w:rPr>
          <w:rFonts w:ascii="Arial"/>
          <w:sz w:val="21"/>
        </w:rPr>
      </w:pPr>
    </w:p>
    <w:p w14:paraId="4622E2E2">
      <w:pPr>
        <w:pStyle w:val="2"/>
        <w:spacing w:before="79" w:line="219" w:lineRule="auto"/>
        <w:ind w:left="8996"/>
        <w:rPr>
          <w:sz w:val="24"/>
          <w:szCs w:val="24"/>
        </w:rPr>
      </w:pPr>
      <w:r>
        <w:rPr>
          <w:spacing w:val="-6"/>
          <w:sz w:val="24"/>
          <w:szCs w:val="24"/>
        </w:rPr>
        <w:t>投标单位名称（加盖公章</w:t>
      </w:r>
      <w:r>
        <w:rPr>
          <w:spacing w:val="1"/>
          <w:sz w:val="24"/>
          <w:szCs w:val="24"/>
        </w:rPr>
        <w:t>）：</w:t>
      </w:r>
    </w:p>
    <w:p w14:paraId="6961A0E9">
      <w:pPr>
        <w:pStyle w:val="2"/>
        <w:spacing w:before="184" w:line="220" w:lineRule="auto"/>
        <w:ind w:left="8995"/>
        <w:rPr>
          <w:sz w:val="24"/>
          <w:szCs w:val="24"/>
        </w:rPr>
      </w:pPr>
      <w:r>
        <w:rPr>
          <w:spacing w:val="-11"/>
          <w:sz w:val="24"/>
          <w:szCs w:val="24"/>
        </w:rPr>
        <w:t>单位地址：</w:t>
      </w:r>
    </w:p>
    <w:p w14:paraId="5E6E2B2F">
      <w:pPr>
        <w:pStyle w:val="2"/>
        <w:spacing w:before="178" w:line="220" w:lineRule="auto"/>
        <w:ind w:left="9035"/>
        <w:rPr>
          <w:sz w:val="24"/>
          <w:szCs w:val="24"/>
        </w:rPr>
      </w:pPr>
      <w:r>
        <w:rPr>
          <w:spacing w:val="-15"/>
          <w:sz w:val="24"/>
          <w:szCs w:val="24"/>
        </w:rPr>
        <w:t>日</w:t>
      </w:r>
      <w:r>
        <w:rPr>
          <w:spacing w:val="6"/>
          <w:sz w:val="24"/>
          <w:szCs w:val="24"/>
        </w:rPr>
        <w:t xml:space="preserve">  </w:t>
      </w:r>
      <w:r>
        <w:rPr>
          <w:spacing w:val="-15"/>
          <w:sz w:val="24"/>
          <w:szCs w:val="24"/>
        </w:rPr>
        <w:t>期：</w:t>
      </w:r>
      <w:r>
        <w:rPr>
          <w:spacing w:val="2"/>
          <w:sz w:val="24"/>
          <w:szCs w:val="24"/>
        </w:rPr>
        <w:t xml:space="preserve">    </w:t>
      </w:r>
      <w:r>
        <w:rPr>
          <w:spacing w:val="-15"/>
          <w:sz w:val="24"/>
          <w:szCs w:val="24"/>
        </w:rPr>
        <w:t>年</w:t>
      </w:r>
      <w:r>
        <w:rPr>
          <w:spacing w:val="4"/>
          <w:sz w:val="24"/>
          <w:szCs w:val="24"/>
        </w:rPr>
        <w:t xml:space="preserve">    </w:t>
      </w:r>
      <w:r>
        <w:rPr>
          <w:spacing w:val="-15"/>
          <w:sz w:val="24"/>
          <w:szCs w:val="24"/>
        </w:rPr>
        <w:t>月</w:t>
      </w:r>
      <w:r>
        <w:rPr>
          <w:spacing w:val="13"/>
          <w:sz w:val="24"/>
          <w:szCs w:val="24"/>
        </w:rPr>
        <w:t xml:space="preserve">    </w:t>
      </w:r>
      <w:r>
        <w:rPr>
          <w:spacing w:val="-15"/>
          <w:sz w:val="24"/>
          <w:szCs w:val="24"/>
        </w:rPr>
        <w:t>日</w:t>
      </w:r>
    </w:p>
    <w:p w14:paraId="7E4172A2"/>
    <w:sectPr>
      <w:footerReference r:id="rId5" w:type="default"/>
      <w:pgSz w:w="16839" w:h="11907"/>
      <w:pgMar w:top="1012" w:right="888" w:bottom="711" w:left="1516" w:header="0" w:footer="478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C13F929">
    <w:pPr>
      <w:pStyle w:val="2"/>
      <w:spacing w:line="229" w:lineRule="auto"/>
      <w:ind w:left="6142"/>
      <w:rPr>
        <w:sz w:val="18"/>
        <w:szCs w:val="18"/>
      </w:rPr>
    </w:pPr>
    <w:r>
      <w:rPr>
        <w:spacing w:val="-6"/>
        <w:sz w:val="18"/>
        <w:szCs w:val="18"/>
      </w:rPr>
      <w:t>第</w:t>
    </w:r>
    <w:r>
      <w:rPr>
        <w:spacing w:val="14"/>
        <w:sz w:val="18"/>
        <w:szCs w:val="18"/>
      </w:rPr>
      <w:t xml:space="preserve"> </w:t>
    </w:r>
    <w:r>
      <w:rPr>
        <w:rFonts w:ascii="Calibri" w:hAnsi="Calibri" w:eastAsia="Calibri" w:cs="Calibri"/>
        <w:spacing w:val="-6"/>
        <w:sz w:val="18"/>
        <w:szCs w:val="18"/>
      </w:rPr>
      <w:t>31</w:t>
    </w:r>
    <w:r>
      <w:rPr>
        <w:rFonts w:ascii="Calibri" w:hAnsi="Calibri" w:eastAsia="Calibri" w:cs="Calibri"/>
        <w:spacing w:val="10"/>
        <w:w w:val="102"/>
        <w:sz w:val="18"/>
        <w:szCs w:val="18"/>
      </w:rPr>
      <w:t xml:space="preserve">  </w:t>
    </w:r>
    <w:r>
      <w:rPr>
        <w:spacing w:val="-6"/>
        <w:sz w:val="18"/>
        <w:szCs w:val="18"/>
      </w:rPr>
      <w:t>页</w:t>
    </w:r>
    <w:r>
      <w:rPr>
        <w:spacing w:val="7"/>
        <w:sz w:val="18"/>
        <w:szCs w:val="18"/>
      </w:rPr>
      <w:t xml:space="preserve"> </w:t>
    </w:r>
    <w:r>
      <w:rPr>
        <w:spacing w:val="-6"/>
        <w:sz w:val="18"/>
        <w:szCs w:val="18"/>
      </w:rPr>
      <w:t>共</w:t>
    </w:r>
    <w:r>
      <w:rPr>
        <w:spacing w:val="8"/>
        <w:sz w:val="18"/>
        <w:szCs w:val="18"/>
      </w:rPr>
      <w:t xml:space="preserve"> </w:t>
    </w:r>
    <w:r>
      <w:rPr>
        <w:rFonts w:ascii="Calibri" w:hAnsi="Calibri" w:eastAsia="Calibri" w:cs="Calibri"/>
        <w:spacing w:val="-6"/>
        <w:sz w:val="18"/>
        <w:szCs w:val="18"/>
      </w:rPr>
      <w:t>31</w:t>
    </w:r>
    <w:r>
      <w:rPr>
        <w:rFonts w:ascii="Calibri" w:hAnsi="Calibri" w:eastAsia="Calibri" w:cs="Calibri"/>
        <w:spacing w:val="10"/>
        <w:w w:val="101"/>
        <w:sz w:val="18"/>
        <w:szCs w:val="18"/>
      </w:rPr>
      <w:t xml:space="preserve">  </w:t>
    </w:r>
    <w:r>
      <w:rPr>
        <w:spacing w:val="-6"/>
        <w:sz w:val="18"/>
        <w:szCs w:val="18"/>
      </w:rPr>
      <w:t>页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D726B9E"/>
    <w:rsid w:val="7D726B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宋体" w:hAnsi="宋体" w:eastAsia="宋体" w:cs="宋体"/>
      <w:sz w:val="28"/>
      <w:szCs w:val="28"/>
      <w:lang w:val="en-US" w:eastAsia="en-US" w:bidi="ar-SA"/>
    </w:rPr>
  </w:style>
  <w:style w:type="paragraph" w:customStyle="1" w:styleId="5">
    <w:name w:val="Table Text"/>
    <w:basedOn w:val="1"/>
    <w:semiHidden/>
    <w:qFormat/>
    <w:uiPriority w:val="0"/>
    <w:rPr>
      <w:rFonts w:ascii="宋体" w:hAnsi="宋体" w:eastAsia="宋体" w:cs="宋体"/>
      <w:sz w:val="21"/>
      <w:szCs w:val="21"/>
      <w:lang w:val="en-US" w:eastAsia="en-US" w:bidi="ar-SA"/>
    </w:rPr>
  </w:style>
  <w:style w:type="table" w:customStyle="1" w:styleId="6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2025-07-16T08:21:00Z</dcterms:created>
  <dc:creator>陈学烨</dc:creator>
  <cp:lastModifiedBy>陈学烨</cp:lastModifiedBy>
  <dcterms:modified xsi:type="dcterms:W3CDTF">2025-07-16T08:21:14Z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846CBC3086E3428C8DDFD30535108260_11</vt:lpwstr>
  </property>
  <property fmtid="{D5CDD505-2E9C-101B-9397-08002B2CF9AE}" pid="4" name="KSOTemplateDocerSaveRecord">
    <vt:lpwstr>eyJoZGlkIjoiMjNiZTRhMTJjODU3MzM2ZjRjNjJiNGIyYmIwOWZhZmQiLCJ1c2VySWQiOiI5MzU3NTkxODAifQ==</vt:lpwstr>
  </property>
</Properties>
</file>